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06" w:rsidRPr="00C61A06" w:rsidRDefault="00F655C0" w:rsidP="00C61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61A06" w:rsidRPr="00C61A06">
        <w:rPr>
          <w:rFonts w:ascii="Times New Roman" w:hAnsi="Times New Roman" w:cs="Times New Roman"/>
          <w:sz w:val="28"/>
          <w:szCs w:val="28"/>
        </w:rPr>
        <w:t>Утверждаю</w:t>
      </w:r>
    </w:p>
    <w:p w:rsidR="00C61A06" w:rsidRPr="00C61A06" w:rsidRDefault="00F655C0" w:rsidP="00C61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C61A06" w:rsidRPr="00C61A06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C61A06" w:rsidRDefault="00F655C0" w:rsidP="00C61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C61A06" w:rsidRPr="00C61A06">
        <w:rPr>
          <w:rFonts w:ascii="Times New Roman" w:hAnsi="Times New Roman" w:cs="Times New Roman"/>
          <w:sz w:val="24"/>
          <w:szCs w:val="24"/>
        </w:rPr>
        <w:t>школы-интерната</w:t>
      </w:r>
      <w:r w:rsidR="00C61A06">
        <w:rPr>
          <w:rFonts w:ascii="Times New Roman" w:hAnsi="Times New Roman" w:cs="Times New Roman"/>
          <w:sz w:val="24"/>
          <w:szCs w:val="24"/>
        </w:rPr>
        <w:t xml:space="preserve">                   Н.А. </w:t>
      </w:r>
      <w:proofErr w:type="spellStart"/>
      <w:r w:rsidR="00C61A06">
        <w:rPr>
          <w:rFonts w:ascii="Times New Roman" w:hAnsi="Times New Roman" w:cs="Times New Roman"/>
          <w:sz w:val="24"/>
          <w:szCs w:val="24"/>
        </w:rPr>
        <w:t>Корытин</w:t>
      </w:r>
      <w:proofErr w:type="spellEnd"/>
    </w:p>
    <w:p w:rsidR="00C61A06" w:rsidRDefault="00F655C0" w:rsidP="00C61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«____»________20___г.</w:t>
      </w:r>
    </w:p>
    <w:p w:rsidR="00C61A06" w:rsidRPr="00C61A06" w:rsidRDefault="00C61A06" w:rsidP="00C61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A06" w:rsidRDefault="00C61A06" w:rsidP="00C61A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55C0" w:rsidRDefault="00F655C0" w:rsidP="00C61A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55C0" w:rsidRDefault="00F655C0" w:rsidP="00C61A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A06" w:rsidRPr="00C61A06" w:rsidRDefault="00C61A06" w:rsidP="00C61A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Д</w:t>
      </w:r>
      <w:r w:rsidRPr="00C61A06">
        <w:rPr>
          <w:rFonts w:ascii="Times New Roman" w:hAnsi="Times New Roman" w:cs="Times New Roman"/>
          <w:b/>
          <w:sz w:val="24"/>
          <w:szCs w:val="24"/>
        </w:rPr>
        <w:t>олжностна</w:t>
      </w:r>
      <w:r>
        <w:rPr>
          <w:rFonts w:ascii="Times New Roman" w:hAnsi="Times New Roman" w:cs="Times New Roman"/>
          <w:b/>
          <w:sz w:val="24"/>
          <w:szCs w:val="24"/>
        </w:rPr>
        <w:t>я инструкция заведующей</w:t>
      </w:r>
      <w:r w:rsidRPr="00C61A06">
        <w:rPr>
          <w:rFonts w:ascii="Times New Roman" w:hAnsi="Times New Roman" w:cs="Times New Roman"/>
          <w:b/>
          <w:sz w:val="24"/>
          <w:szCs w:val="24"/>
        </w:rPr>
        <w:t xml:space="preserve"> библиотекой </w:t>
      </w:r>
    </w:p>
    <w:p w:rsidR="00C61A06" w:rsidRDefault="00C61A06" w:rsidP="003B0F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 w:rsidR="001D6002" w:rsidRPr="00C61A06"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«Бугульминская школа-интернат для детей с ограниченными возможностями здоровья»</w:t>
      </w:r>
    </w:p>
    <w:p w:rsidR="00C61A06" w:rsidRPr="00C61A06" w:rsidRDefault="00C61A06" w:rsidP="003B0F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61A06">
        <w:rPr>
          <w:rFonts w:ascii="Times New Roman" w:hAnsi="Times New Roman" w:cs="Times New Roman"/>
        </w:rPr>
        <w:t>КУТЕПОВОЙ НАТАЛЬИ ЕВГЕНЬЕВНЫ</w:t>
      </w:r>
    </w:p>
    <w:p w:rsidR="00C61A06" w:rsidRDefault="00C61A06" w:rsidP="003B0F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5C0" w:rsidRDefault="00F655C0" w:rsidP="003B0F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A06" w:rsidRPr="00F655C0" w:rsidRDefault="001D6002" w:rsidP="00F655C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C61A06">
        <w:t xml:space="preserve">1. ОСНОВНЫЕ ПЛОЖЕНИЯ </w:t>
      </w:r>
      <w:bookmarkStart w:id="0" w:name="_GoBack"/>
      <w:bookmarkEnd w:id="0"/>
    </w:p>
    <w:p w:rsidR="00F655C0" w:rsidRPr="00F655C0" w:rsidRDefault="001D6002" w:rsidP="00F655C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655C0">
        <w:t>1.1. Настоящая должностная инструкция разработана на основе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утвержденной Приказом Министерства здравоохранения и социального развития РФ</w:t>
      </w:r>
      <w:r w:rsidR="00F655C0" w:rsidRPr="00F655C0">
        <w:t xml:space="preserve"> от 26 августа 2010 года № 761н,</w:t>
      </w:r>
      <w:r w:rsidRPr="00F655C0">
        <w:t xml:space="preserve"> </w:t>
      </w:r>
      <w:r w:rsidR="00F655C0" w:rsidRPr="00F655C0">
        <w:rPr>
          <w:color w:val="000000"/>
        </w:rPr>
        <w:t>на основании ФЗ №273 от 29.12.2012г «Об образовании в Российской Федерации» в редакции от 05.07.2017 г.</w:t>
      </w:r>
      <w:proofErr w:type="gramStart"/>
      <w:r w:rsidR="00F655C0" w:rsidRPr="00F655C0">
        <w:t xml:space="preserve"> ,</w:t>
      </w:r>
      <w:proofErr w:type="gramEnd"/>
      <w:r w:rsidR="00F655C0" w:rsidRPr="00F655C0">
        <w:t xml:space="preserve"> </w:t>
      </w:r>
      <w:r w:rsidR="00F655C0" w:rsidRPr="00F655C0">
        <w:rPr>
          <w:color w:val="000000"/>
        </w:rPr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C61A06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1.2. Заведующий библиотекой назначается и освобождается от должности директором школы. </w:t>
      </w:r>
    </w:p>
    <w:p w:rsidR="00C61A06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>1.3. Заведующий должен иметь высшее или среднее профессиональное образование без предъявления требований к стажу работы или общее среднее образование, курсовую подготовку и стаж работы в должности библиотекаря (библиографа) не менее 3 лет.</w:t>
      </w:r>
    </w:p>
    <w:p w:rsidR="00C61A06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1.4. В своей работе непосредственно подчиняется заместителю директора школы по учебно-методической работе.</w:t>
      </w:r>
    </w:p>
    <w:p w:rsidR="00C61A06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1.5. В своей деятельности ру</w:t>
      </w:r>
      <w:r w:rsidR="00C61A06">
        <w:rPr>
          <w:rFonts w:ascii="Times New Roman" w:hAnsi="Times New Roman" w:cs="Times New Roman"/>
          <w:sz w:val="24"/>
          <w:szCs w:val="24"/>
        </w:rPr>
        <w:t>ководствуется Конституцией РФ, Федеральным з</w:t>
      </w:r>
      <w:r w:rsidRPr="00C61A06">
        <w:rPr>
          <w:rFonts w:ascii="Times New Roman" w:hAnsi="Times New Roman" w:cs="Times New Roman"/>
          <w:sz w:val="24"/>
          <w:szCs w:val="24"/>
        </w:rPr>
        <w:t>аконом "Об образовании</w:t>
      </w:r>
      <w:r w:rsidR="00C61A06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C61A06">
        <w:rPr>
          <w:rFonts w:ascii="Times New Roman" w:hAnsi="Times New Roman" w:cs="Times New Roman"/>
          <w:sz w:val="24"/>
          <w:szCs w:val="24"/>
        </w:rPr>
        <w:t>", Типовым положением об</w:t>
      </w:r>
      <w:r w:rsidR="00C61A06">
        <w:rPr>
          <w:rFonts w:ascii="Times New Roman" w:hAnsi="Times New Roman" w:cs="Times New Roman"/>
          <w:sz w:val="24"/>
          <w:szCs w:val="24"/>
        </w:rPr>
        <w:t xml:space="preserve"> общеобразовательном учреждении,</w:t>
      </w:r>
      <w:r w:rsidRPr="00C61A06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о культуре, образовании и библиотечном деле; федеральным законом РФ от 29.12.2010 № 436 «О защите детей от информации, причиняющей вред их здоровью и развитию», федеральным законом от 29.07.2013 №135-ФЗ «О внесении изменений в статью 5 Федерального закона «О защите детей от информации, причиняющей вред их здоровью и развитию»; федеральным законом «О противодействии экстремистской деятельности» № 114-ФЗ от 25 июля 2002 года; постановлениями Правительства Российской Федерации, определяющими развитие культуры; руководящими документами вышестоящих органов по вопросам библиотечной работы; правилами организации библиотечного труда, учета, инвентаризации; правилами по охране труда, технике безопасности и противопожарной защите, а также Уставом и Правилами внутреннего трудового распорядка школы и настоящей Инструкцией; соблюдает Конвенцию ООН о правах ребенка. </w:t>
      </w:r>
    </w:p>
    <w:p w:rsidR="00C61A06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2. ФУНКЦИИ </w:t>
      </w:r>
    </w:p>
    <w:p w:rsidR="00C61A06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lastRenderedPageBreak/>
        <w:t xml:space="preserve">Основными направлениями деятельности являются: </w:t>
      </w:r>
    </w:p>
    <w:p w:rsidR="00C61A06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2.1. Организация работы библиотеки как образовательного, информационного и культурного центра. </w:t>
      </w:r>
    </w:p>
    <w:p w:rsidR="00C61A06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2.2 Обеспечение учебно-воспитательного процесса и самообразования средствами библиотечного и информационно-библиографического обслуживания учащихся, педагогов и других категорий участников образовательного процесса. </w:t>
      </w:r>
    </w:p>
    <w:p w:rsidR="00C61A06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2.3. Формирование у участников образовательного процесса и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 </w:t>
      </w:r>
    </w:p>
    <w:p w:rsidR="00C61A06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2.4. Совершенствование традиционных и освоение новых библиотечных технологий. </w:t>
      </w:r>
    </w:p>
    <w:p w:rsidR="00C61A06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>3. ДОЛЖНОСТНЫЕ ОБЯЗАННОСТИ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Заведующий библиотекой возглавляет</w:t>
      </w:r>
      <w:r w:rsidR="00321449">
        <w:rPr>
          <w:rFonts w:ascii="Times New Roman" w:hAnsi="Times New Roman" w:cs="Times New Roman"/>
          <w:sz w:val="24"/>
          <w:szCs w:val="24"/>
        </w:rPr>
        <w:t xml:space="preserve"> школьную библиотеку</w:t>
      </w:r>
      <w:r w:rsidRPr="00C61A06">
        <w:rPr>
          <w:rFonts w:ascii="Times New Roman" w:hAnsi="Times New Roman" w:cs="Times New Roman"/>
          <w:sz w:val="24"/>
          <w:szCs w:val="24"/>
        </w:rPr>
        <w:t xml:space="preserve"> и выполняет следующие должностные обязанности: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3.1. Разрабатывает, утверждает, по мере необходимости вносит коррективы в Положение о библиотеке, Правила пользования библиотекой.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>3.2. Составляет планы и отчеты р</w:t>
      </w:r>
      <w:r w:rsidR="00321449">
        <w:rPr>
          <w:rFonts w:ascii="Times New Roman" w:hAnsi="Times New Roman" w:cs="Times New Roman"/>
          <w:sz w:val="24"/>
          <w:szCs w:val="24"/>
        </w:rPr>
        <w:t>аботы школьной библиотеки</w:t>
      </w:r>
      <w:r w:rsidRPr="00C61A06">
        <w:rPr>
          <w:rFonts w:ascii="Times New Roman" w:hAnsi="Times New Roman" w:cs="Times New Roman"/>
          <w:sz w:val="24"/>
          <w:szCs w:val="24"/>
        </w:rPr>
        <w:t xml:space="preserve">; ведет учет работы библиотеки.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3.3. Ведет и несет ответственность за достоверность библиотечной документации: - инвентарной книги, книг суммарного учета (отраслевых и учебных документов), дневника работы школьной библиотеки, тетради замены утерянных читателями и принятых взамен книг, читательских формуляров, актов на поступление и списание документов; электронной картотеки фонда учебников и учебных пособий.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>3.4. На основе изучения состояния фонда и читательского спроса формирует библиотечный фонд в соответствии с образовательными программами общеобразовательного учреждения: - комплектует фонд научно-познавательных и художественных документов, оказывая предпочтение справочникам, энциклопедиям, словарям и классической литературе; - пополняет фонд СД дисков и аудиовизуальных документов.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3.5. Организует библиотечный фонд: - осуществляет учет (поступление, выдача, выбытие) документов; - организует техническую обработку, полученных документов; - обеспечивает систематико-алфавитную расстановку документов в сочетании с организацией для учащихся тематических и жанровых выставок; - обеспечивает надлежащий контроль за выносом выданных читателям документов; предусматривает меры по сохранности библиотечного фонда при открытом доступе: проводит профилактические беседы с читателями о бережном отношении к документам, принимает меры для своевременного возврата документов и так далее; - организует фонд особо ценных документов; - в часы для внутренней работы и в санитарные дни проверяет правильность расстановки фонда, осуществляет просмотр документов</w:t>
      </w:r>
      <w:r w:rsidR="00321449">
        <w:rPr>
          <w:rFonts w:ascii="Times New Roman" w:hAnsi="Times New Roman" w:cs="Times New Roman"/>
          <w:sz w:val="24"/>
          <w:szCs w:val="24"/>
        </w:rPr>
        <w:t>,</w:t>
      </w:r>
      <w:r w:rsidR="00321449" w:rsidRPr="00C61A06">
        <w:rPr>
          <w:rFonts w:ascii="Times New Roman" w:hAnsi="Times New Roman" w:cs="Times New Roman"/>
          <w:sz w:val="24"/>
          <w:szCs w:val="24"/>
        </w:rPr>
        <w:t>используемых читателями</w:t>
      </w:r>
      <w:r w:rsidR="00321449">
        <w:rPr>
          <w:rFonts w:ascii="Times New Roman" w:hAnsi="Times New Roman" w:cs="Times New Roman"/>
          <w:sz w:val="24"/>
          <w:szCs w:val="24"/>
        </w:rPr>
        <w:t>,</w:t>
      </w:r>
      <w:r w:rsidRPr="00C61A06">
        <w:rPr>
          <w:rFonts w:ascii="Times New Roman" w:hAnsi="Times New Roman" w:cs="Times New Roman"/>
          <w:sz w:val="24"/>
          <w:szCs w:val="24"/>
        </w:rPr>
        <w:t>для выявления устаревших, утратив</w:t>
      </w:r>
      <w:r w:rsidR="00321449">
        <w:rPr>
          <w:rFonts w:ascii="Times New Roman" w:hAnsi="Times New Roman" w:cs="Times New Roman"/>
          <w:sz w:val="24"/>
          <w:szCs w:val="24"/>
        </w:rPr>
        <w:t>ших научно-познавательную ценность</w:t>
      </w:r>
      <w:r w:rsidRPr="00C61A06">
        <w:rPr>
          <w:rFonts w:ascii="Times New Roman" w:hAnsi="Times New Roman" w:cs="Times New Roman"/>
          <w:sz w:val="24"/>
          <w:szCs w:val="24"/>
        </w:rPr>
        <w:t xml:space="preserve">, а также ветхих документов и нуждающихся в ремонте и реставрации; - проводит периодические проверки фонда, согласно приказу, подписанному директором школы; - обеспечивает требуемый режим хранения и физической сохранности библиотечного фонда, принимает меры противопожарной безопасности.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lastRenderedPageBreak/>
        <w:t>3.6. Организует дифференцированное библиотечное и информационно- библиографическое обслуживание абонемента в читальном зале. - изучает читательские интересы; - проводит анализ читательских формуляров.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3.7. Организует, ведет, редактирует и несет ответственность за справочно- библиографический аппарат библиотеки с учетом возрастных особенностей читателей, организует справочно-информационный фонд.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>3.8. Способствует популяризации лучших образцов документов с помощью различных форм массовой работы.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3.9. Обеспечивает знакомство учащихся с минимумом библиотечно- библиографических знаний: знакомство с правилами пользования библиотекой, расстановкой фонда, справочно-библиографическим аппаратом, структурой и оформлением книги, справочными документами и так далее.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>3.10. Обеспечивает библиотеку библиотечной техникой; организует современный интерьер, отвечает за художественно-оформительское обеспечение библиотеки, создает благоприятные условия для обслуживания читателей.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3.11.Внедряет новые информационные технологии.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3.12. Обеспечивает в библиотеке соответствующий санитарно-гигиенический режим. 3.13.Осуществляет: текущее и перспективное планирование на своем участке работы; выдачу и сбор учебников; выставки литературы; совместно с педагогическим коллективом разностороннюю массовую работу по пропаганде книги, привлекая к участию в этой работой деятелей литературы, искусства, родителей; просветительскую работу для учеников, родителей (законных представителей),принимает родителей(законных представителей) по вопросам привития интереса к книге; совместную деятельность школьной и районной библиотек.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3.14. Принимает участие: -в проведении анализа учебно-воспитательной работы за истекший год и планировании на будущий год; -в разработке программы развития школы, комплексных целевых программ, основной образовательной программы начального общего образования -в работе методического совета школы. -в разработке плана учебно-воспитательной работы школы -разработке плана деятельности ШВР, совета профилактики -в оценке предложений по организации воспитательной работы и установлению связей с внешними партнерами.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>3.15. Организует читательские конференции, литературные вечера, конкурсы, викторины, библиотечные уроки, методические выставки и другие массовые мероприятия по отдельному плану; получение учебников строго в соответствии с заказом</w:t>
      </w:r>
      <w:r w:rsidR="00321449">
        <w:rPr>
          <w:rFonts w:ascii="Times New Roman" w:hAnsi="Times New Roman" w:cs="Times New Roman"/>
          <w:sz w:val="24"/>
          <w:szCs w:val="24"/>
        </w:rPr>
        <w:t>.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3.16. Устанавливает и поддерживает связи с другими библиотеками, организует межбиблиотечный обмен.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3.17. Заведующая школьной библиотекой </w:t>
      </w:r>
      <w:r w:rsidR="00321449">
        <w:rPr>
          <w:rFonts w:ascii="Times New Roman" w:hAnsi="Times New Roman" w:cs="Times New Roman"/>
          <w:sz w:val="24"/>
          <w:szCs w:val="24"/>
        </w:rPr>
        <w:t>ежеквартально/ежемесячно/</w:t>
      </w:r>
      <w:r w:rsidRPr="00C61A06">
        <w:rPr>
          <w:rFonts w:ascii="Times New Roman" w:hAnsi="Times New Roman" w:cs="Times New Roman"/>
          <w:sz w:val="24"/>
          <w:szCs w:val="24"/>
        </w:rPr>
        <w:t xml:space="preserve"> проводит сверку имеющихся в фондах библиотеки документов с Федеральным списком экстремистских материалов, изымает их из оборота библиотеки, ведёт журнал сверок фонда библиотеки с Федеральным списком экстремистских материалов, составляет соответствующие акты</w:t>
      </w:r>
      <w:r w:rsidR="00321449">
        <w:rPr>
          <w:rFonts w:ascii="Times New Roman" w:hAnsi="Times New Roman" w:cs="Times New Roman"/>
          <w:sz w:val="24"/>
          <w:szCs w:val="24"/>
        </w:rPr>
        <w:t>.</w:t>
      </w:r>
    </w:p>
    <w:p w:rsidR="00321449" w:rsidRDefault="00321449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1D6002" w:rsidRPr="00C61A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18</w:t>
      </w:r>
      <w:r w:rsidR="001D6002" w:rsidRPr="00C61A06">
        <w:rPr>
          <w:rFonts w:ascii="Times New Roman" w:hAnsi="Times New Roman" w:cs="Times New Roman"/>
          <w:sz w:val="24"/>
          <w:szCs w:val="24"/>
        </w:rPr>
        <w:t xml:space="preserve">. 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№135-ФЗ «О внесении изменений в статью 5 Федерального закона «О защите </w:t>
      </w:r>
      <w:r w:rsidR="001D6002" w:rsidRPr="00C61A06">
        <w:rPr>
          <w:rFonts w:ascii="Times New Roman" w:hAnsi="Times New Roman" w:cs="Times New Roman"/>
          <w:sz w:val="24"/>
          <w:szCs w:val="24"/>
        </w:rPr>
        <w:lastRenderedPageBreak/>
        <w:t xml:space="preserve">детей от информации, причиняющей вред их здоровью и развитию». Библиотекарь (педагог-библиотекарь) выявляет и исключает из открытого доступа отдела обслуживания </w:t>
      </w:r>
      <w:proofErr w:type="gramStart"/>
      <w:r w:rsidR="001D6002" w:rsidRPr="00C61A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D6002" w:rsidRPr="00C61A06">
        <w:rPr>
          <w:rFonts w:ascii="Times New Roman" w:hAnsi="Times New Roman" w:cs="Times New Roman"/>
          <w:sz w:val="24"/>
          <w:szCs w:val="24"/>
        </w:rPr>
        <w:t xml:space="preserve"> печатные издания, соответствующие знаку информационной продукции 16+, 18+.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4</w:t>
      </w:r>
      <w:r w:rsidR="00321449" w:rsidRPr="00C61A06">
        <w:rPr>
          <w:rFonts w:ascii="Times New Roman" w:hAnsi="Times New Roman" w:cs="Times New Roman"/>
          <w:sz w:val="24"/>
          <w:szCs w:val="24"/>
        </w:rPr>
        <w:t>. ПРАВА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Заведующий библиотекой имеет право: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4.1. Самостоятельно выбирать формы и методы работы с читателями и планировать ее, исходя из общего плана работы школы.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4.2. Участвовать с правом совещательного голоса в заседаниях педагогического совета школы.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4.3. Принимать участие в работе семинаров и совещаний, непосредственно связанных со спецификой его деятельности, а также на периодическое повышение квалификации.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4.4. На защиту профессиональной чести и достоинства.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4.5. На представление к различным формам поощрения, наградам и знакам отличия, предусмотренным для работников образования и культуры;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>4.6. Давать обязательные для исполнения указания обучающимся и работникам школы по вопросам, касающимся соблюдения правил пользования библиотекой.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4.7. Знакомиться с жалобами и другими документами, содержащими оценку его работы, давать по ним объяснения.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4.8. Знакомиться с изменениями, вносимыми в его должностную инструкцию, и реагировать на них.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5. </w:t>
      </w:r>
      <w:r w:rsidR="00321449" w:rsidRPr="00C61A06">
        <w:rPr>
          <w:rFonts w:ascii="Times New Roman" w:hAnsi="Times New Roman" w:cs="Times New Roman"/>
          <w:sz w:val="24"/>
          <w:szCs w:val="24"/>
        </w:rPr>
        <w:t xml:space="preserve">ОТВЕТСТВЕННОСТЬ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заведующий библиотекой несет дисциплинарную ответственность в порядке, определенном трудовым законодательством.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5.2.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заведующий библиотекой несет частичную материальную ответственность в порядке и в пределах, установленных трудовым и (или) гражданским законодательством.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>5.3. За несоблюдение мер, направленных на предупреждение распространения литературы</w:t>
      </w:r>
      <w:r w:rsidR="00321449">
        <w:rPr>
          <w:rFonts w:ascii="Times New Roman" w:hAnsi="Times New Roman" w:cs="Times New Roman"/>
          <w:sz w:val="24"/>
          <w:szCs w:val="24"/>
        </w:rPr>
        <w:t>,</w:t>
      </w:r>
      <w:r w:rsidRPr="00C61A06">
        <w:rPr>
          <w:rFonts w:ascii="Times New Roman" w:hAnsi="Times New Roman" w:cs="Times New Roman"/>
          <w:sz w:val="24"/>
          <w:szCs w:val="24"/>
        </w:rPr>
        <w:t xml:space="preserve"> документов экстремистского содержания, а также литературы, приносящей вред здоровью обучающегося</w:t>
      </w:r>
      <w:r w:rsidR="00321449">
        <w:rPr>
          <w:rFonts w:ascii="Times New Roman" w:hAnsi="Times New Roman" w:cs="Times New Roman"/>
          <w:sz w:val="24"/>
          <w:szCs w:val="24"/>
        </w:rPr>
        <w:t>;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5.4. Заведующий библиотекой несет полную материаль</w:t>
      </w:r>
      <w:r w:rsidR="00321449">
        <w:rPr>
          <w:rFonts w:ascii="Times New Roman" w:hAnsi="Times New Roman" w:cs="Times New Roman"/>
          <w:sz w:val="24"/>
          <w:szCs w:val="24"/>
        </w:rPr>
        <w:t>ную ответственность в слу</w:t>
      </w:r>
      <w:r w:rsidRPr="00C61A06">
        <w:rPr>
          <w:rFonts w:ascii="Times New Roman" w:hAnsi="Times New Roman" w:cs="Times New Roman"/>
          <w:sz w:val="24"/>
          <w:szCs w:val="24"/>
        </w:rPr>
        <w:t xml:space="preserve">чае недостачи, утраты или порчи книг, принятых на хранение на основании письменного договора о полной материальной ответственности, если не докажет, что ущерб причинен не по его вине.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>6</w:t>
      </w:r>
      <w:r w:rsidR="00321449" w:rsidRPr="00C61A06">
        <w:rPr>
          <w:rFonts w:ascii="Times New Roman" w:hAnsi="Times New Roman" w:cs="Times New Roman"/>
          <w:sz w:val="24"/>
          <w:szCs w:val="24"/>
        </w:rPr>
        <w:t xml:space="preserve">. ВЗАИМООТНОШЕНИЯ. СВЯЗИ ПО ДОЛЖНОСТИ </w:t>
      </w:r>
    </w:p>
    <w:p w:rsidR="00321449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lastRenderedPageBreak/>
        <w:t xml:space="preserve">Заведующий школьной библиотекой: </w:t>
      </w:r>
    </w:p>
    <w:p w:rsidR="003B0F02" w:rsidRDefault="00321449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Р</w:t>
      </w:r>
      <w:r w:rsidR="001D6002" w:rsidRPr="00C61A06">
        <w:rPr>
          <w:rFonts w:ascii="Times New Roman" w:hAnsi="Times New Roman" w:cs="Times New Roman"/>
          <w:sz w:val="24"/>
          <w:szCs w:val="24"/>
        </w:rPr>
        <w:t>аботает по графику, составленному исходя из 40-часовой рабочей недели и утвержденному директором школы по представлению заместителя директора школы по учебно-воспитательной работе;</w:t>
      </w:r>
    </w:p>
    <w:p w:rsidR="003B0F02" w:rsidRDefault="003B0F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6.2. М</w:t>
      </w:r>
      <w:r w:rsidR="001D6002" w:rsidRPr="00C61A06">
        <w:rPr>
          <w:rFonts w:ascii="Times New Roman" w:hAnsi="Times New Roman" w:cs="Times New Roman"/>
          <w:sz w:val="24"/>
          <w:szCs w:val="24"/>
        </w:rPr>
        <w:t>ожет привлекаться по распоряжению заместителя директора школы по учебно- воспитательной работе к экстренной замене временно отсутствующих учителей и воспитателей в пределах нормальной продолжительности своего рабочего времени с дополнительной почасовой оплатой педагогической работы;</w:t>
      </w:r>
    </w:p>
    <w:p w:rsidR="003B0F02" w:rsidRDefault="003B0F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6.3. П</w:t>
      </w:r>
      <w:r w:rsidR="001D6002" w:rsidRPr="00C61A06">
        <w:rPr>
          <w:rFonts w:ascii="Times New Roman" w:hAnsi="Times New Roman" w:cs="Times New Roman"/>
          <w:sz w:val="24"/>
          <w:szCs w:val="24"/>
        </w:rPr>
        <w:t xml:space="preserve">олучает от директора школы и его заместителей информацию нормативно- правового и организационно-методического характера, знакомится под расписку с соответствующими документами; </w:t>
      </w:r>
    </w:p>
    <w:p w:rsidR="003B0F02" w:rsidRDefault="003B0F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Р</w:t>
      </w:r>
      <w:r w:rsidR="001D6002" w:rsidRPr="00C61A06">
        <w:rPr>
          <w:rFonts w:ascii="Times New Roman" w:hAnsi="Times New Roman" w:cs="Times New Roman"/>
          <w:sz w:val="24"/>
          <w:szCs w:val="24"/>
        </w:rPr>
        <w:t>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</w:t>
      </w:r>
      <w:r>
        <w:rPr>
          <w:rFonts w:ascii="Times New Roman" w:hAnsi="Times New Roman" w:cs="Times New Roman"/>
          <w:sz w:val="24"/>
          <w:szCs w:val="24"/>
        </w:rPr>
        <w:t>дагогическими работниками школы.</w:t>
      </w:r>
    </w:p>
    <w:p w:rsidR="003B0F02" w:rsidRDefault="003B0F02" w:rsidP="00C61A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0F02" w:rsidRDefault="003B0F02" w:rsidP="00C61A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0F02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 xml:space="preserve"> Ознакомлена: </w:t>
      </w:r>
      <w:proofErr w:type="spellStart"/>
      <w:r w:rsidR="003B0F02">
        <w:rPr>
          <w:rFonts w:ascii="Times New Roman" w:hAnsi="Times New Roman" w:cs="Times New Roman"/>
          <w:sz w:val="24"/>
          <w:szCs w:val="24"/>
        </w:rPr>
        <w:t>Кутепова</w:t>
      </w:r>
      <w:proofErr w:type="spellEnd"/>
      <w:r w:rsidR="003B0F02">
        <w:rPr>
          <w:rFonts w:ascii="Times New Roman" w:hAnsi="Times New Roman" w:cs="Times New Roman"/>
          <w:sz w:val="24"/>
          <w:szCs w:val="24"/>
        </w:rPr>
        <w:t xml:space="preserve"> Н.Е</w:t>
      </w:r>
      <w:r w:rsidRPr="00C61A06">
        <w:rPr>
          <w:rFonts w:ascii="Times New Roman" w:hAnsi="Times New Roman" w:cs="Times New Roman"/>
          <w:sz w:val="24"/>
          <w:szCs w:val="24"/>
        </w:rPr>
        <w:t xml:space="preserve">., заведующая библиотекой _________________ </w:t>
      </w:r>
    </w:p>
    <w:p w:rsidR="003B0F02" w:rsidRDefault="003B0F02" w:rsidP="00C61A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AFD" w:rsidRPr="00C61A06" w:rsidRDefault="001D6002" w:rsidP="00C61A06">
      <w:pPr>
        <w:jc w:val="both"/>
        <w:rPr>
          <w:rFonts w:ascii="Times New Roman" w:hAnsi="Times New Roman" w:cs="Times New Roman"/>
          <w:sz w:val="24"/>
          <w:szCs w:val="24"/>
        </w:rPr>
      </w:pPr>
      <w:r w:rsidRPr="00C61A06">
        <w:rPr>
          <w:rFonts w:ascii="Times New Roman" w:hAnsi="Times New Roman" w:cs="Times New Roman"/>
          <w:sz w:val="24"/>
          <w:szCs w:val="24"/>
        </w:rPr>
        <w:t>«________»_________________ 20__ г</w:t>
      </w:r>
    </w:p>
    <w:sectPr w:rsidR="00C90AFD" w:rsidRPr="00C61A06" w:rsidSect="00B17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B324C"/>
    <w:rsid w:val="001D6002"/>
    <w:rsid w:val="00321449"/>
    <w:rsid w:val="003B0F02"/>
    <w:rsid w:val="00A83246"/>
    <w:rsid w:val="00B17332"/>
    <w:rsid w:val="00C61A06"/>
    <w:rsid w:val="00C90AFD"/>
    <w:rsid w:val="00EB324C"/>
    <w:rsid w:val="00F655C0"/>
    <w:rsid w:val="00FA2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pc</cp:lastModifiedBy>
  <cp:revision>7</cp:revision>
  <cp:lastPrinted>2018-07-04T09:50:00Z</cp:lastPrinted>
  <dcterms:created xsi:type="dcterms:W3CDTF">2018-07-04T10:24:00Z</dcterms:created>
  <dcterms:modified xsi:type="dcterms:W3CDTF">2018-07-04T09:57:00Z</dcterms:modified>
</cp:coreProperties>
</file>